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B1C72B" w14:textId="6177F442" w:rsidR="00A66DDE" w:rsidRPr="00C94923" w:rsidRDefault="00B348EB" w:rsidP="00BE6D3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Unieważnienie postępowania</w:t>
      </w:r>
    </w:p>
    <w:p w14:paraId="5C329928" w14:textId="14F01D14" w:rsidR="00A66DDE" w:rsidRPr="001F463C" w:rsidRDefault="00A66DDE" w:rsidP="001F46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46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dniu </w:t>
      </w:r>
      <w:r w:rsidR="00B348E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19 listopada</w:t>
      </w:r>
      <w:r w:rsidR="00C949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2024</w:t>
      </w:r>
      <w:r w:rsidRPr="001F463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</w:t>
      </w:r>
      <w:r w:rsidR="00834C24" w:rsidRPr="001F463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Pr="001F463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</w:t>
      </w:r>
      <w:r w:rsidRPr="001F46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komisja w składzie: </w:t>
      </w:r>
    </w:p>
    <w:p w14:paraId="1C2A79E3" w14:textId="4F256848" w:rsidR="00A66DDE" w:rsidRPr="001F463C" w:rsidRDefault="00C94923" w:rsidP="001F46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Agata Ziółkowska </w:t>
      </w:r>
      <w:r w:rsidR="00A66DDE" w:rsidRPr="001F463C">
        <w:rPr>
          <w:rFonts w:ascii="Times New Roman" w:eastAsia="Times New Roman" w:hAnsi="Times New Roman" w:cs="Times New Roman"/>
          <w:sz w:val="24"/>
          <w:szCs w:val="24"/>
          <w:lang w:eastAsia="pl-PL"/>
        </w:rPr>
        <w:t>- Przewodniczący</w:t>
      </w:r>
    </w:p>
    <w:p w14:paraId="2492B197" w14:textId="437C6878" w:rsidR="00A66DDE" w:rsidRPr="001F463C" w:rsidRDefault="00C94923" w:rsidP="001F46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Daniel Kasprowicz</w:t>
      </w:r>
      <w:r w:rsidRPr="001F46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66DDE" w:rsidRPr="001F463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Członek</w:t>
      </w:r>
      <w:r w:rsidR="00A66DDE" w:rsidRPr="001F46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AB3A335" w14:textId="6989924D" w:rsidR="00A66DDE" w:rsidRPr="001F463C" w:rsidRDefault="009B3FB7" w:rsidP="001F46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Łukasz Lewicz</w:t>
      </w:r>
      <w:r w:rsidR="00A66DDE" w:rsidRPr="001F463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- Członek</w:t>
      </w:r>
      <w:r w:rsidR="00A66DDE" w:rsidRPr="001F46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888E851" w14:textId="77777777" w:rsidR="00A66DDE" w:rsidRPr="001F463C" w:rsidRDefault="00A66DDE" w:rsidP="001F46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46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ustaliła co następuje: </w:t>
      </w:r>
    </w:p>
    <w:p w14:paraId="0E18B778" w14:textId="118A3DD3" w:rsidR="003C6C97" w:rsidRDefault="00A66DDE" w:rsidP="00C94923">
      <w:pPr>
        <w:pStyle w:val="NormalnyWeb"/>
        <w:shd w:val="clear" w:color="auto" w:fill="FFFFFF"/>
        <w:spacing w:line="240" w:lineRule="auto"/>
        <w:jc w:val="both"/>
      </w:pPr>
      <w:r w:rsidRPr="00C94923">
        <w:t xml:space="preserve">Do dnia </w:t>
      </w:r>
      <w:r w:rsidR="003C6C97">
        <w:t>19 listopada 2024 r.</w:t>
      </w:r>
      <w:r w:rsidRPr="00C94923">
        <w:t xml:space="preserve"> w prowadzonym postępowaniu w trybie</w:t>
      </w:r>
      <w:r w:rsidR="009B3FB7" w:rsidRPr="00C94923">
        <w:t xml:space="preserve"> pisemnego</w:t>
      </w:r>
      <w:r w:rsidRPr="00C94923">
        <w:t xml:space="preserve"> przetargu ofertowego</w:t>
      </w:r>
      <w:r w:rsidR="009B3FB7" w:rsidRPr="00C94923">
        <w:t xml:space="preserve"> nieograniczonego</w:t>
      </w:r>
      <w:r w:rsidRPr="00C94923">
        <w:t xml:space="preserve"> na sprzedaż </w:t>
      </w:r>
      <w:bookmarkStart w:id="0" w:name="_Hlk176954810"/>
      <w:r w:rsidR="00C94923" w:rsidRPr="00C94923">
        <w:t>samochodu pożarniczego marki Ford A0610</w:t>
      </w:r>
      <w:bookmarkEnd w:id="0"/>
      <w:r w:rsidR="003C6C97">
        <w:t xml:space="preserve"> o nr rej. CTR 10TY</w:t>
      </w:r>
      <w:r w:rsidR="00C94923" w:rsidRPr="00C94923">
        <w:t xml:space="preserve"> </w:t>
      </w:r>
      <w:r w:rsidR="003C6C97">
        <w:t xml:space="preserve">Oferent nie podpisał umowy kupna-sprzedaży. </w:t>
      </w:r>
    </w:p>
    <w:p w14:paraId="474550E1" w14:textId="1EF0D1BE" w:rsidR="00A66DDE" w:rsidRPr="00C94923" w:rsidRDefault="003C6C97" w:rsidP="00C94923">
      <w:pPr>
        <w:pStyle w:val="NormalnyWeb"/>
        <w:shd w:val="clear" w:color="auto" w:fill="FFFFFF"/>
        <w:spacing w:line="240" w:lineRule="auto"/>
        <w:jc w:val="both"/>
        <w:rPr>
          <w:sz w:val="22"/>
          <w:szCs w:val="22"/>
        </w:rPr>
      </w:pPr>
      <w:r>
        <w:t>Mając na uwadze powyższe komisja stwierdza, iż w związku z uchyleniem się Oferenta od podpisania umowy, unieważnia się niniejs</w:t>
      </w:r>
      <w:r w:rsidR="00B572CC">
        <w:t>ze postępowanie</w:t>
      </w:r>
      <w:r>
        <w:t>.</w:t>
      </w:r>
    </w:p>
    <w:p w14:paraId="69469B6C" w14:textId="77777777" w:rsidR="0002697A" w:rsidRDefault="0002697A" w:rsidP="001F463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42534BD" w14:textId="2EF788C4" w:rsidR="00EC73D2" w:rsidRPr="001F463C" w:rsidRDefault="007263F1" w:rsidP="001F463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463C">
        <w:rPr>
          <w:rFonts w:ascii="Times New Roman" w:eastAsia="Times New Roman" w:hAnsi="Times New Roman" w:cs="Times New Roman"/>
          <w:sz w:val="24"/>
          <w:szCs w:val="24"/>
          <w:lang w:eastAsia="pl-PL"/>
        </w:rPr>
        <w:t>Komisja</w:t>
      </w:r>
      <w:r w:rsidR="002A02F6" w:rsidRPr="001F46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:</w:t>
      </w:r>
    </w:p>
    <w:p w14:paraId="62650855" w14:textId="77777777" w:rsidR="002A02F6" w:rsidRPr="001F463C" w:rsidRDefault="002A02F6" w:rsidP="001F463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46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</w:p>
    <w:p w14:paraId="58FD7E44" w14:textId="77777777" w:rsidR="002A02F6" w:rsidRPr="001F463C" w:rsidRDefault="002A02F6" w:rsidP="001F463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463C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</w:p>
    <w:p w14:paraId="690C67FF" w14:textId="57FDA489" w:rsidR="002A02F6" w:rsidRPr="001F463C" w:rsidRDefault="002A02F6" w:rsidP="001F463C">
      <w:pPr>
        <w:spacing w:line="240" w:lineRule="auto"/>
      </w:pPr>
      <w:r w:rsidRPr="001F463C"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</w:p>
    <w:sectPr w:rsidR="002A02F6" w:rsidRPr="001F463C" w:rsidSect="005F40BE">
      <w:pgSz w:w="11906" w:h="16838"/>
      <w:pgMar w:top="1247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6DDE"/>
    <w:rsid w:val="0002697A"/>
    <w:rsid w:val="00057BB8"/>
    <w:rsid w:val="000D356F"/>
    <w:rsid w:val="001F463C"/>
    <w:rsid w:val="00261591"/>
    <w:rsid w:val="002A02F6"/>
    <w:rsid w:val="00353010"/>
    <w:rsid w:val="003C6C97"/>
    <w:rsid w:val="005F40BE"/>
    <w:rsid w:val="007263F1"/>
    <w:rsid w:val="00834C24"/>
    <w:rsid w:val="009B3FB7"/>
    <w:rsid w:val="00A66DDE"/>
    <w:rsid w:val="00AF4B66"/>
    <w:rsid w:val="00B348EB"/>
    <w:rsid w:val="00B572CC"/>
    <w:rsid w:val="00BC3D4F"/>
    <w:rsid w:val="00BE6D3D"/>
    <w:rsid w:val="00C15BF4"/>
    <w:rsid w:val="00C94923"/>
    <w:rsid w:val="00D2492E"/>
    <w:rsid w:val="00D46A18"/>
    <w:rsid w:val="00DD3111"/>
    <w:rsid w:val="00EC1B60"/>
    <w:rsid w:val="00EC7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FBEB5"/>
  <w15:chartTrackingRefBased/>
  <w15:docId w15:val="{4CE21E70-A861-4BE3-B37D-8B3522DE9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66DDE"/>
    <w:pPr>
      <w:spacing w:after="150" w:line="384" w:lineRule="atLeas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A66D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A66DD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02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02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4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83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Łukasz Lewicz</cp:lastModifiedBy>
  <cp:revision>21</cp:revision>
  <cp:lastPrinted>2024-11-19T12:21:00Z</cp:lastPrinted>
  <dcterms:created xsi:type="dcterms:W3CDTF">2016-05-31T07:21:00Z</dcterms:created>
  <dcterms:modified xsi:type="dcterms:W3CDTF">2024-11-19T12:21:00Z</dcterms:modified>
</cp:coreProperties>
</file>