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74D" w:rsidRPr="0097174D" w:rsidRDefault="00E65D2E" w:rsidP="0097174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17.06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2013 r.</w:t>
      </w:r>
    </w:p>
    <w:p w:rsidR="0097174D" w:rsidRPr="0097174D" w:rsidRDefault="0097174D" w:rsidP="0097174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AS.6220.1.2013</w:t>
      </w:r>
    </w:p>
    <w:p w:rsidR="00E65D2E" w:rsidRDefault="0097174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9717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bookmarkStart w:id="0" w:name="_GoBack"/>
      <w:bookmarkEnd w:id="0"/>
      <w:r w:rsidR="0097174D" w:rsidRPr="009717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97174D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 Zgodnie z art. 61 § 4 ustawy z dnia 13 czerwca 1960 r. – Kodeks postępowania administracyjnego (Dz. U. z 2000 r. Nr 98, poz. 1071 z </w:t>
      </w:r>
      <w:proofErr w:type="spellStart"/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późń</w:t>
      </w:r>
      <w:proofErr w:type="spellEnd"/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oraz art. 33 ust. 1 i art. 73 ust. 1 ustawy z dnia 03 października 2008 roku o udostępnianiu informacji o środowisku i jego ochronie, udziale społeczeństwa w ochronie środowiska oraz o ocenach oddziaływania na środowisko (Dz. U. z 2008 r. Nr 199, poz. 1227 z </w:t>
      </w:r>
      <w:proofErr w:type="spellStart"/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zawiadamia się, że na wniosek z dnia </w:t>
      </w:r>
      <w:r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13 czerwca 2013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Pana </w:t>
      </w:r>
      <w:r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Rafała Janiszewskiego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zostało wszczęte postępowanie w sprawie wydania decyzji o środowiskowych uwarunkowaniach zgody na realizację przedsięwzięcia polegającego na </w:t>
      </w:r>
      <w:r w:rsidR="00E65D2E" w:rsidRPr="00E65D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„Budowa warsztatu mechaniki samochodowej na działce ewidencyjnej nr 222/19 w miejscowości Łubianka”</w:t>
      </w:r>
      <w:r w:rsidR="00E65D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E65D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AS.6220.1.2013 z dnia 17 czerwca 2013 roku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prośbą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.30</w:t>
      </w:r>
      <w:r w:rsidR="001C43DE" w:rsidRP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-15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  <w:r w:rsidR="001C43DE" w:rsidRP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wywieszenia niniejszego obwieszczenia. Złożone uwagi i wnioski zostaną rozpatrzone przez Wójta Gminy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403EF" w:rsidRDefault="003403EF"/>
    <w:sectPr w:rsidR="00340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1C43DE"/>
    <w:rsid w:val="003403EF"/>
    <w:rsid w:val="00935BAF"/>
    <w:rsid w:val="009422B3"/>
    <w:rsid w:val="0097174D"/>
    <w:rsid w:val="00E6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2013-06-18T04:23:00Z</dcterms:created>
  <dcterms:modified xsi:type="dcterms:W3CDTF">2013-06-18T04:39:00Z</dcterms:modified>
</cp:coreProperties>
</file>